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5" w:rsidRDefault="00451C95" w:rsidP="00717BBD">
      <w:pPr>
        <w:jc w:val="center"/>
        <w:rPr>
          <w:b/>
        </w:rPr>
      </w:pPr>
    </w:p>
    <w:p w:rsidR="00717BBD" w:rsidRPr="006F2023" w:rsidRDefault="002F6382" w:rsidP="00717BBD">
      <w:pPr>
        <w:jc w:val="center"/>
        <w:rPr>
          <w:b/>
        </w:rPr>
      </w:pPr>
      <w:r>
        <w:rPr>
          <w:b/>
        </w:rPr>
        <w:t>Zarządzenie Nr</w:t>
      </w:r>
      <w:r w:rsidR="00A13F84">
        <w:rPr>
          <w:b/>
        </w:rPr>
        <w:t xml:space="preserve"> </w:t>
      </w:r>
      <w:r w:rsidR="00446B12">
        <w:rPr>
          <w:b/>
        </w:rPr>
        <w:t>15/2012</w:t>
      </w:r>
    </w:p>
    <w:p w:rsidR="00717BBD" w:rsidRPr="006F2023" w:rsidRDefault="002F6382" w:rsidP="00717BBD">
      <w:pPr>
        <w:jc w:val="center"/>
        <w:rPr>
          <w:b/>
        </w:rPr>
      </w:pPr>
      <w:r>
        <w:rPr>
          <w:b/>
        </w:rPr>
        <w:t xml:space="preserve">Wójta </w:t>
      </w:r>
      <w:r w:rsidR="004E7AAA" w:rsidRPr="006F2023">
        <w:rPr>
          <w:b/>
        </w:rPr>
        <w:t>Gminy Strachówka</w:t>
      </w:r>
    </w:p>
    <w:p w:rsidR="00717BBD" w:rsidRDefault="004E7AAA" w:rsidP="00717BBD">
      <w:pPr>
        <w:jc w:val="center"/>
        <w:rPr>
          <w:b/>
        </w:rPr>
      </w:pPr>
      <w:r w:rsidRPr="006F2023">
        <w:rPr>
          <w:b/>
        </w:rPr>
        <w:t xml:space="preserve">z dnia </w:t>
      </w:r>
      <w:r w:rsidR="00446B12">
        <w:rPr>
          <w:b/>
        </w:rPr>
        <w:t xml:space="preserve">28 marca </w:t>
      </w:r>
      <w:r w:rsidR="00072F83">
        <w:rPr>
          <w:b/>
        </w:rPr>
        <w:t>201</w:t>
      </w:r>
      <w:r w:rsidR="00D3087F">
        <w:rPr>
          <w:b/>
        </w:rPr>
        <w:t>2</w:t>
      </w:r>
      <w:r w:rsidR="00072F83">
        <w:rPr>
          <w:b/>
        </w:rPr>
        <w:t xml:space="preserve"> roku</w:t>
      </w:r>
    </w:p>
    <w:p w:rsidR="00A13F84" w:rsidRDefault="00A13F84" w:rsidP="00717BBD">
      <w:pPr>
        <w:jc w:val="center"/>
        <w:rPr>
          <w:b/>
        </w:rPr>
      </w:pPr>
    </w:p>
    <w:p w:rsidR="00A13F84" w:rsidRPr="006F2023" w:rsidRDefault="00A13F84" w:rsidP="00717BBD">
      <w:pPr>
        <w:jc w:val="center"/>
        <w:rPr>
          <w:b/>
        </w:rPr>
      </w:pPr>
    </w:p>
    <w:p w:rsidR="00717BBD" w:rsidRPr="006F2023" w:rsidRDefault="00717BBD" w:rsidP="00717BBD">
      <w:pPr>
        <w:jc w:val="center"/>
        <w:rPr>
          <w:b/>
        </w:rPr>
      </w:pPr>
    </w:p>
    <w:p w:rsidR="00717BBD" w:rsidRPr="006F2023" w:rsidRDefault="00717BBD">
      <w:pPr>
        <w:rPr>
          <w:b/>
        </w:rPr>
      </w:pPr>
    </w:p>
    <w:p w:rsidR="00717BBD" w:rsidRDefault="004E7AAA">
      <w:r w:rsidRPr="006F2023">
        <w:rPr>
          <w:b/>
        </w:rPr>
        <w:t xml:space="preserve">w sprawie przedstawienia sprawozdania </w:t>
      </w:r>
      <w:r w:rsidR="00E631C6">
        <w:rPr>
          <w:b/>
        </w:rPr>
        <w:t>z wykonania planu finansowego Gminnej Biblioteki Publicznej w Strachówce za 201</w:t>
      </w:r>
      <w:r w:rsidR="00D3087F">
        <w:rPr>
          <w:b/>
        </w:rPr>
        <w:t>1</w:t>
      </w:r>
      <w:r w:rsidR="00E631C6">
        <w:rPr>
          <w:b/>
        </w:rPr>
        <w:t xml:space="preserve"> rok</w:t>
      </w:r>
    </w:p>
    <w:p w:rsidR="00717BBD" w:rsidRDefault="00717BBD"/>
    <w:p w:rsidR="00717BBD" w:rsidRDefault="004E7AAA" w:rsidP="00906238">
      <w:pPr>
        <w:ind w:firstLine="708"/>
      </w:pPr>
      <w:r>
        <w:t xml:space="preserve">Na podstawie art. </w:t>
      </w:r>
      <w:r w:rsidR="00832AF5">
        <w:t>267</w:t>
      </w:r>
      <w:r w:rsidR="00072F83">
        <w:t xml:space="preserve"> ust.1 </w:t>
      </w:r>
      <w:proofErr w:type="spellStart"/>
      <w:r w:rsidR="00072F83">
        <w:t>pkt</w:t>
      </w:r>
      <w:proofErr w:type="spellEnd"/>
      <w:r w:rsidR="00072F83">
        <w:t xml:space="preserve"> 2</w:t>
      </w:r>
      <w:r w:rsidR="00832AF5">
        <w:t xml:space="preserve"> ustawy z dnia 27 sierpnia 2009r o finansach publicznych(Dz. U. Nr 157, poz. 1240 z późniejszymi zmianami)</w:t>
      </w:r>
      <w:r>
        <w:t xml:space="preserve"> </w:t>
      </w:r>
      <w:r w:rsidR="002F6382">
        <w:t>Wójt</w:t>
      </w:r>
      <w:r>
        <w:t xml:space="preserve"> Gminy Strachów</w:t>
      </w:r>
      <w:r w:rsidR="002F6382">
        <w:t>ka</w:t>
      </w:r>
      <w:r>
        <w:t xml:space="preserve"> postanawia, co następuje:</w:t>
      </w:r>
    </w:p>
    <w:p w:rsidR="00717BBD" w:rsidRDefault="00717BBD"/>
    <w:p w:rsidR="00717BBD" w:rsidRDefault="004E7AAA" w:rsidP="00717BBD">
      <w:pPr>
        <w:jc w:val="center"/>
      </w:pPr>
      <w:r>
        <w:t>§ 1</w:t>
      </w:r>
    </w:p>
    <w:p w:rsidR="00717BBD" w:rsidRDefault="00717BBD"/>
    <w:p w:rsidR="00717BBD" w:rsidRDefault="00183966">
      <w:r>
        <w:t xml:space="preserve">Przedstawić Radzie Gminy Strachówka </w:t>
      </w:r>
      <w:r w:rsidR="00E631C6">
        <w:t xml:space="preserve">sprawozdanie z wykonania planu finansowego Gminnej Biblioteki Publicznej w Strachówce, </w:t>
      </w:r>
      <w:r>
        <w:t>zgodnie z zał</w:t>
      </w:r>
      <w:r w:rsidR="00072F83">
        <w:t>ącznikiem</w:t>
      </w:r>
      <w:r>
        <w:t xml:space="preserve"> do niniejszego zarządzenia.</w:t>
      </w:r>
    </w:p>
    <w:p w:rsidR="00183966" w:rsidRDefault="00183966">
      <w:r>
        <w:t>.</w:t>
      </w:r>
    </w:p>
    <w:p w:rsidR="00717BBD" w:rsidRDefault="00717BBD"/>
    <w:p w:rsidR="00717BBD" w:rsidRDefault="00717BBD"/>
    <w:p w:rsidR="00717BBD" w:rsidRDefault="004E7AAA" w:rsidP="00717BBD">
      <w:pPr>
        <w:jc w:val="center"/>
      </w:pPr>
      <w:r>
        <w:t>§</w:t>
      </w:r>
      <w:r w:rsidR="00BF02AB">
        <w:t xml:space="preserve"> </w:t>
      </w:r>
      <w:r w:rsidR="004C1C5F">
        <w:t>2</w:t>
      </w:r>
    </w:p>
    <w:p w:rsidR="00717BBD" w:rsidRDefault="00717BBD"/>
    <w:p w:rsidR="00D068F8" w:rsidRDefault="00E85FB2">
      <w:r>
        <w:t>Zarządzenie</w:t>
      </w:r>
      <w:r w:rsidR="00BF02AB">
        <w:t xml:space="preserve"> wchodzi w życie z dniem pod</w:t>
      </w:r>
      <w:r w:rsidR="00775CC8">
        <w:t>pisania</w:t>
      </w:r>
      <w:r w:rsidR="00BF02AB">
        <w:t>.</w:t>
      </w:r>
      <w:r w:rsidR="004E7AAA">
        <w:t xml:space="preserve"> </w:t>
      </w:r>
    </w:p>
    <w:sectPr w:rsidR="00D068F8" w:rsidSect="00D068F8">
      <w:pgSz w:w="11906" w:h="16838"/>
      <w:pgMar w:top="1417" w:right="1134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068F8"/>
    <w:rsid w:val="000657F6"/>
    <w:rsid w:val="00072F83"/>
    <w:rsid w:val="000D2170"/>
    <w:rsid w:val="00183966"/>
    <w:rsid w:val="001E5732"/>
    <w:rsid w:val="002F6382"/>
    <w:rsid w:val="00320566"/>
    <w:rsid w:val="003503C6"/>
    <w:rsid w:val="003F35B5"/>
    <w:rsid w:val="00446B12"/>
    <w:rsid w:val="00451C95"/>
    <w:rsid w:val="004C1C5F"/>
    <w:rsid w:val="004E7AAA"/>
    <w:rsid w:val="00546E49"/>
    <w:rsid w:val="006269A6"/>
    <w:rsid w:val="00677C0D"/>
    <w:rsid w:val="006F2023"/>
    <w:rsid w:val="00717BBD"/>
    <w:rsid w:val="00774B16"/>
    <w:rsid w:val="00775CC8"/>
    <w:rsid w:val="008114DC"/>
    <w:rsid w:val="00832AF5"/>
    <w:rsid w:val="00845154"/>
    <w:rsid w:val="00906238"/>
    <w:rsid w:val="009254E7"/>
    <w:rsid w:val="00963363"/>
    <w:rsid w:val="00A13F84"/>
    <w:rsid w:val="00A5431A"/>
    <w:rsid w:val="00A83AC4"/>
    <w:rsid w:val="00B22534"/>
    <w:rsid w:val="00B7431A"/>
    <w:rsid w:val="00BC1BB7"/>
    <w:rsid w:val="00BD555F"/>
    <w:rsid w:val="00BD767A"/>
    <w:rsid w:val="00BF02AB"/>
    <w:rsid w:val="00C52AD6"/>
    <w:rsid w:val="00C71172"/>
    <w:rsid w:val="00C8626C"/>
    <w:rsid w:val="00CD608B"/>
    <w:rsid w:val="00D068F8"/>
    <w:rsid w:val="00D3087F"/>
    <w:rsid w:val="00DF25A3"/>
    <w:rsid w:val="00E23A72"/>
    <w:rsid w:val="00E27736"/>
    <w:rsid w:val="00E631C6"/>
    <w:rsid w:val="00E85FB2"/>
    <w:rsid w:val="00F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4/2/2002</vt:lpstr>
    </vt:vector>
  </TitlesOfParts>
  <Company>URZAD GMINY W STRACHOWCE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4/2/2002</dc:title>
  <dc:subject/>
  <dc:creator>budzet</dc:creator>
  <cp:keywords/>
  <dc:description/>
  <cp:lastModifiedBy>Ksiazek</cp:lastModifiedBy>
  <cp:revision>21</cp:revision>
  <cp:lastPrinted>2011-03-29T13:23:00Z</cp:lastPrinted>
  <dcterms:created xsi:type="dcterms:W3CDTF">2009-03-09T12:28:00Z</dcterms:created>
  <dcterms:modified xsi:type="dcterms:W3CDTF">2012-03-28T08:00:00Z</dcterms:modified>
</cp:coreProperties>
</file>